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96DFD" w14:textId="32C85013" w:rsidR="00B83043" w:rsidRPr="00B83043" w:rsidRDefault="00B83043" w:rsidP="00B830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s-ES"/>
          <w14:ligatures w14:val="none"/>
        </w:rPr>
      </w:pPr>
      <w:r w:rsidRPr="00B83043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s-ES"/>
          <w14:ligatures w14:val="none"/>
        </w:rPr>
        <w:t xml:space="preserve">Pedro </w:t>
      </w:r>
      <w:proofErr w:type="spellStart"/>
      <w:r w:rsidRPr="00B83043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s-ES"/>
          <w14:ligatures w14:val="none"/>
        </w:rPr>
        <w:t>Olassolo</w:t>
      </w:r>
      <w:proofErr w:type="spellEnd"/>
      <w:r w:rsidRPr="00B83043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s-ES"/>
          <w14:ligatures w14:val="none"/>
        </w:rPr>
        <w:t xml:space="preserve"> Benito</w:t>
      </w:r>
    </w:p>
    <w:p w14:paraId="044D42C1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 xml:space="preserve">Licenciado en Geografía e Historia por la Universidad Complutense de Madrid (1984-1989) Durante el último año de la especialidad en Historia Medieval disfruté de una beca de colaboración en el Departamento, beca que se centró en el control y gestión del fondo de la Biblioteca </w:t>
      </w:r>
      <w:proofErr w:type="gramStart"/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del mismo</w:t>
      </w:r>
      <w:proofErr w:type="gramEnd"/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), </w:t>
      </w:r>
    </w:p>
    <w:p w14:paraId="2306904D" w14:textId="77777777" w:rsidR="00B83043" w:rsidRPr="00B83043" w:rsidRDefault="00B83043" w:rsidP="00B830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</w:p>
    <w:p w14:paraId="4DDA9790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Alumno del I </w:t>
      </w:r>
      <w:proofErr w:type="gramStart"/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Master</w:t>
      </w:r>
      <w:proofErr w:type="gramEnd"/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 xml:space="preserve"> en Archivística que organizó el Departamento de Ciencias Historiográficas de la Universidad Complutense de Madrid (su directora fue María Ruiz Trapero) (1989-1991),</w:t>
      </w:r>
    </w:p>
    <w:p w14:paraId="55F554FD" w14:textId="77777777" w:rsidR="00B83043" w:rsidRPr="00B83043" w:rsidRDefault="00B83043" w:rsidP="00B830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</w:p>
    <w:p w14:paraId="3FCA5A68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 xml:space="preserve">Alumno-trabajador de la II Escuela-Taller Campo de Archivos organizada por el Ministerio de Cultura, en el Archivo General de la Administración, dirigido por entonces por </w:t>
      </w:r>
      <w:proofErr w:type="spellStart"/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Mª</w:t>
      </w:r>
      <w:proofErr w:type="spellEnd"/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 xml:space="preserve"> Luisa Conde Villaverde (1991-1994),</w:t>
      </w:r>
    </w:p>
    <w:p w14:paraId="50FB2238" w14:textId="77777777" w:rsidR="00B83043" w:rsidRPr="00B83043" w:rsidRDefault="00B83043" w:rsidP="00B830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</w:p>
    <w:p w14:paraId="4D5CA166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Becario en el Archivo del Reino de Galicia, bajo la dirección de Pedro López Gómez (octubre 1994- marzo1995),</w:t>
      </w:r>
    </w:p>
    <w:p w14:paraId="75A8A4D6" w14:textId="77777777" w:rsidR="00B83043" w:rsidRPr="00B83043" w:rsidRDefault="00B83043" w:rsidP="00B830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</w:p>
    <w:p w14:paraId="61C89D53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Archivero Facultativo (Interino) en el Archivo Regional de Comunidad de Madrid, 1995-1998 (mi interinidad concluyó el 30 de abril de 1998),</w:t>
      </w:r>
    </w:p>
    <w:p w14:paraId="68487575" w14:textId="77777777" w:rsidR="00B83043" w:rsidRPr="00B83043" w:rsidRDefault="00B83043" w:rsidP="00B830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</w:p>
    <w:p w14:paraId="3ECEF075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Archivero Municipal en la Mancomunidad formada por los Ayuntamientos de Venturada, El Molar y Cabanillas de la Sierra (Madrid) (mayo de 1998),</w:t>
      </w:r>
    </w:p>
    <w:p w14:paraId="23EB8203" w14:textId="77777777" w:rsidR="00B83043" w:rsidRPr="00B83043" w:rsidRDefault="00B83043" w:rsidP="00B830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</w:p>
    <w:p w14:paraId="1CE767D6" w14:textId="77777777" w:rsidR="00B83043" w:rsidRPr="00B83043" w:rsidRDefault="00B83043" w:rsidP="00B83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Segoe UI"/>
          <w:color w:val="000000"/>
          <w:kern w:val="0"/>
          <w:lang w:eastAsia="es-ES"/>
          <w14:ligatures w14:val="none"/>
        </w:rPr>
        <w:t>Desde el 1 de junio de 1998 hasta el día de hoy soy Archivero en la Universidad Pontificia Comillas de Madrid ICAI-ICADE.</w:t>
      </w:r>
    </w:p>
    <w:p w14:paraId="74873FCD" w14:textId="77777777" w:rsidR="00B83043" w:rsidRPr="00B83043" w:rsidRDefault="00B83043" w:rsidP="00B830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</w:pPr>
    </w:p>
    <w:p w14:paraId="03A78B1F" w14:textId="51C387FF" w:rsidR="00B83043" w:rsidRPr="00B83043" w:rsidRDefault="00B83043" w:rsidP="00B830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</w:pPr>
      <w:r w:rsidRPr="00B83043"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t xml:space="preserve">Fui miembro de la Asociación Española de Amigos de los Castillos (donde colaboré en el Comité de Redacción del Boletín y de la Revista) y uno de los miembros fundadores de </w:t>
      </w:r>
      <w:proofErr w:type="gramStart"/>
      <w:r w:rsidRPr="00B83043"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t>la  Asociación</w:t>
      </w:r>
      <w:proofErr w:type="gramEnd"/>
      <w:r w:rsidRPr="00B83043"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t xml:space="preserve"> de Archiveros Madrileños (AAM), donde colaboré en el Comité de Redacción de RAM (Revista de Archivos de Madrid). Actualmente - y desde 1998- soy miembro de la CAU (Conferencia de Archivos de Universidades españolas)  y de ANABAD </w:t>
      </w:r>
      <w:r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t>Federación.</w:t>
      </w:r>
    </w:p>
    <w:p w14:paraId="68B85454" w14:textId="77777777" w:rsidR="00B83043" w:rsidRDefault="00B83043"/>
    <w:sectPr w:rsidR="00B83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E6B04"/>
    <w:multiLevelType w:val="multilevel"/>
    <w:tmpl w:val="B38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81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3"/>
    <w:rsid w:val="00734A8A"/>
    <w:rsid w:val="008B2B0D"/>
    <w:rsid w:val="00B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CF17"/>
  <w15:chartTrackingRefBased/>
  <w15:docId w15:val="{686DB50D-1345-4BF4-970A-3A3A89E7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0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0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0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0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0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0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0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0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0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0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0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Anabad</dc:creator>
  <cp:keywords/>
  <dc:description/>
  <cp:lastModifiedBy>Anabad</cp:lastModifiedBy>
  <cp:revision>2</cp:revision>
  <dcterms:created xsi:type="dcterms:W3CDTF">2024-11-05T13:33:00Z</dcterms:created>
  <dcterms:modified xsi:type="dcterms:W3CDTF">2024-11-05T13:33:00Z</dcterms:modified>
</cp:coreProperties>
</file>