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363B5" w14:textId="010E5745" w:rsidR="005B58D1" w:rsidRDefault="003A3B83" w:rsidP="003A3B83">
      <w:pPr>
        <w:pStyle w:val="Ttulo"/>
        <w:ind w:left="-993"/>
      </w:pPr>
      <w:r>
        <w:rPr>
          <w:noProof/>
        </w:rPr>
        <w:drawing>
          <wp:inline distT="0" distB="0" distL="0" distR="0" wp14:anchorId="49ACE57C" wp14:editId="76A05CA0">
            <wp:extent cx="7090410" cy="1774190"/>
            <wp:effectExtent l="0" t="0" r="0" b="0"/>
            <wp:docPr id="114137001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090410" cy="1774190"/>
                    </a:xfrm>
                    <a:prstGeom prst="rect">
                      <a:avLst/>
                    </a:prstGeom>
                    <a:noFill/>
                  </pic:spPr>
                </pic:pic>
              </a:graphicData>
            </a:graphic>
          </wp:inline>
        </w:drawing>
      </w:r>
    </w:p>
    <w:p w14:paraId="52E07A17" w14:textId="4828A307" w:rsidR="005B58D1" w:rsidRDefault="005B58D1" w:rsidP="007320DF">
      <w:pPr>
        <w:pStyle w:val="Ttulo"/>
        <w:ind w:left="3032"/>
      </w:pPr>
    </w:p>
    <w:p w14:paraId="59BD5FDE" w14:textId="10C10BC8" w:rsidR="00520F13" w:rsidRPr="00F35802" w:rsidRDefault="004E2865" w:rsidP="00F35802">
      <w:pPr>
        <w:pStyle w:val="Ttulo"/>
        <w:ind w:left="0"/>
        <w:jc w:val="center"/>
        <w:rPr>
          <w:lang w:val="es-ES"/>
        </w:rPr>
      </w:pPr>
      <w:r w:rsidRPr="00F35802">
        <w:rPr>
          <w:lang w:val="es-ES"/>
        </w:rPr>
        <w:t>Prop</w:t>
      </w:r>
      <w:r w:rsidR="00F35802">
        <w:rPr>
          <w:lang w:val="es-ES"/>
        </w:rPr>
        <w:t>ue</w:t>
      </w:r>
      <w:r w:rsidRPr="00F35802">
        <w:rPr>
          <w:lang w:val="es-ES"/>
        </w:rPr>
        <w:t>sta de</w:t>
      </w:r>
      <w:r w:rsidR="005B58D1" w:rsidRPr="00F35802">
        <w:rPr>
          <w:lang w:val="es-ES"/>
        </w:rPr>
        <w:t xml:space="preserve"> </w:t>
      </w:r>
      <w:r w:rsidRPr="00F35802">
        <w:rPr>
          <w:lang w:val="es-ES"/>
        </w:rPr>
        <w:t>P</w:t>
      </w:r>
      <w:r w:rsidR="00F35802">
        <w:rPr>
          <w:lang w:val="es-ES"/>
        </w:rPr>
        <w:t>ó</w:t>
      </w:r>
      <w:r w:rsidRPr="00F35802">
        <w:rPr>
          <w:lang w:val="es-ES"/>
        </w:rPr>
        <w:t>ster</w:t>
      </w:r>
    </w:p>
    <w:p w14:paraId="5113AEE7" w14:textId="2AA08DCE" w:rsidR="00520F13" w:rsidRPr="00F35802" w:rsidRDefault="00520F13">
      <w:pPr>
        <w:pBdr>
          <w:top w:val="nil"/>
          <w:left w:val="nil"/>
          <w:bottom w:val="nil"/>
          <w:right w:val="nil"/>
          <w:between w:val="nil"/>
        </w:pBdr>
        <w:rPr>
          <w:rFonts w:ascii="Cambria" w:eastAsia="Cambria" w:hAnsi="Cambria" w:cs="Cambria"/>
          <w:color w:val="000000"/>
          <w:sz w:val="36"/>
          <w:szCs w:val="36"/>
          <w:lang w:val="es-ES"/>
        </w:rPr>
      </w:pPr>
    </w:p>
    <w:p w14:paraId="7965AFF5" w14:textId="77777777" w:rsidR="00F35802" w:rsidRPr="005717B3" w:rsidRDefault="00F35802" w:rsidP="00F35802">
      <w:pPr>
        <w:pStyle w:val="Ttulo"/>
        <w:ind w:left="0" w:right="73"/>
        <w:jc w:val="center"/>
        <w:rPr>
          <w:lang w:val="es-ES"/>
        </w:rPr>
      </w:pPr>
      <w:r w:rsidRPr="005717B3">
        <w:rPr>
          <w:lang w:val="es-ES"/>
        </w:rPr>
        <w:t>Título de la propuesta</w:t>
      </w:r>
    </w:p>
    <w:p w14:paraId="4D1C3F32" w14:textId="77777777" w:rsidR="00F35802" w:rsidRPr="005717B3" w:rsidRDefault="00F35802" w:rsidP="00F35802">
      <w:pPr>
        <w:pBdr>
          <w:top w:val="nil"/>
          <w:left w:val="nil"/>
          <w:bottom w:val="nil"/>
          <w:right w:val="nil"/>
          <w:between w:val="nil"/>
        </w:pBdr>
        <w:spacing w:before="3"/>
        <w:rPr>
          <w:color w:val="000000"/>
          <w:sz w:val="47"/>
          <w:szCs w:val="47"/>
          <w:lang w:val="es-ES"/>
        </w:rPr>
      </w:pPr>
    </w:p>
    <w:p w14:paraId="4FB12F04" w14:textId="77777777" w:rsidR="00F35802" w:rsidRPr="005717B3" w:rsidRDefault="00F35802" w:rsidP="00F35802">
      <w:pPr>
        <w:ind w:right="73"/>
        <w:jc w:val="center"/>
        <w:rPr>
          <w:sz w:val="28"/>
          <w:szCs w:val="28"/>
          <w:vertAlign w:val="superscript"/>
          <w:lang w:val="es-ES"/>
        </w:rPr>
      </w:pPr>
      <w:r w:rsidRPr="005717B3">
        <w:rPr>
          <w:sz w:val="28"/>
          <w:szCs w:val="28"/>
          <w:lang w:val="es-ES"/>
        </w:rPr>
        <w:t>Autor</w:t>
      </w:r>
      <w:r>
        <w:rPr>
          <w:sz w:val="28"/>
          <w:szCs w:val="28"/>
          <w:vertAlign w:val="superscript"/>
          <w:lang w:val="es-ES"/>
        </w:rPr>
        <w:t>a</w:t>
      </w:r>
      <w:r w:rsidRPr="005717B3">
        <w:rPr>
          <w:sz w:val="28"/>
          <w:szCs w:val="28"/>
          <w:lang w:val="es-ES"/>
        </w:rPr>
        <w:t xml:space="preserve">, </w:t>
      </w:r>
      <w:proofErr w:type="spellStart"/>
      <w:r w:rsidRPr="005717B3">
        <w:rPr>
          <w:sz w:val="28"/>
          <w:szCs w:val="28"/>
          <w:lang w:val="es-ES"/>
        </w:rPr>
        <w:t>Autor</w:t>
      </w:r>
      <w:r>
        <w:rPr>
          <w:sz w:val="28"/>
          <w:szCs w:val="28"/>
          <w:vertAlign w:val="superscript"/>
          <w:lang w:val="es-ES"/>
        </w:rPr>
        <w:t>b</w:t>
      </w:r>
      <w:proofErr w:type="spellEnd"/>
    </w:p>
    <w:p w14:paraId="5B657BBA" w14:textId="77777777" w:rsidR="00F35802" w:rsidRPr="005717B3" w:rsidRDefault="00F35802" w:rsidP="00F35802">
      <w:pPr>
        <w:pBdr>
          <w:top w:val="nil"/>
          <w:left w:val="nil"/>
          <w:bottom w:val="nil"/>
          <w:right w:val="nil"/>
          <w:between w:val="nil"/>
        </w:pBdr>
        <w:spacing w:line="261" w:lineRule="auto"/>
        <w:ind w:right="73"/>
        <w:jc w:val="center"/>
        <w:rPr>
          <w:i/>
          <w:sz w:val="24"/>
          <w:szCs w:val="24"/>
          <w:lang w:val="es-ES"/>
        </w:rPr>
      </w:pPr>
      <w:r>
        <w:rPr>
          <w:i/>
          <w:sz w:val="24"/>
          <w:szCs w:val="24"/>
          <w:vertAlign w:val="superscript"/>
          <w:lang w:val="es-ES"/>
        </w:rPr>
        <w:t xml:space="preserve">a </w:t>
      </w:r>
      <w:r>
        <w:rPr>
          <w:i/>
          <w:sz w:val="24"/>
          <w:szCs w:val="24"/>
          <w:lang w:val="es-ES"/>
        </w:rPr>
        <w:t>a</w:t>
      </w:r>
      <w:r w:rsidRPr="005717B3">
        <w:rPr>
          <w:i/>
          <w:sz w:val="24"/>
          <w:szCs w:val="24"/>
          <w:lang w:val="es-ES"/>
        </w:rPr>
        <w:t>filiación, país, dirección de correo electrónico</w:t>
      </w:r>
    </w:p>
    <w:p w14:paraId="5F486F27" w14:textId="77777777" w:rsidR="00F35802" w:rsidRPr="005F4F7D" w:rsidRDefault="00F35802" w:rsidP="00F35802">
      <w:pPr>
        <w:pBdr>
          <w:top w:val="nil"/>
          <w:left w:val="nil"/>
          <w:bottom w:val="nil"/>
          <w:right w:val="nil"/>
          <w:between w:val="nil"/>
        </w:pBdr>
        <w:spacing w:line="261" w:lineRule="auto"/>
        <w:ind w:right="73"/>
        <w:jc w:val="center"/>
        <w:rPr>
          <w:color w:val="000000"/>
          <w:sz w:val="24"/>
          <w:szCs w:val="24"/>
          <w:lang w:val="es-ES"/>
        </w:rPr>
      </w:pPr>
      <w:r>
        <w:rPr>
          <w:color w:val="000000"/>
          <w:sz w:val="24"/>
          <w:szCs w:val="24"/>
          <w:vertAlign w:val="superscript"/>
          <w:lang w:val="es-ES"/>
        </w:rPr>
        <w:t xml:space="preserve">b </w:t>
      </w:r>
      <w:r>
        <w:rPr>
          <w:color w:val="000000"/>
          <w:sz w:val="24"/>
          <w:szCs w:val="24"/>
          <w:lang w:val="es-ES"/>
        </w:rPr>
        <w:t>a</w:t>
      </w:r>
      <w:r w:rsidRPr="005717B3">
        <w:rPr>
          <w:color w:val="000000"/>
          <w:sz w:val="24"/>
          <w:szCs w:val="24"/>
          <w:lang w:val="es-ES"/>
        </w:rPr>
        <w:t>filiación, país, dirección de correo electrónico</w:t>
      </w:r>
    </w:p>
    <w:p w14:paraId="0687860B" w14:textId="77777777" w:rsidR="00520F13" w:rsidRPr="00F35802" w:rsidRDefault="00520F13">
      <w:pPr>
        <w:pBdr>
          <w:top w:val="nil"/>
          <w:left w:val="nil"/>
          <w:bottom w:val="nil"/>
          <w:right w:val="nil"/>
          <w:between w:val="nil"/>
        </w:pBdr>
        <w:rPr>
          <w:i/>
          <w:color w:val="000000"/>
          <w:sz w:val="20"/>
          <w:szCs w:val="20"/>
          <w:lang w:val="es-ES"/>
        </w:rPr>
      </w:pPr>
    </w:p>
    <w:p w14:paraId="182E042E" w14:textId="77777777" w:rsidR="00520F13" w:rsidRPr="00F35802" w:rsidRDefault="004E2865">
      <w:pPr>
        <w:pBdr>
          <w:top w:val="nil"/>
          <w:left w:val="nil"/>
          <w:bottom w:val="nil"/>
          <w:right w:val="nil"/>
          <w:between w:val="nil"/>
        </w:pBdr>
        <w:spacing w:before="4"/>
        <w:rPr>
          <w:i/>
          <w:color w:val="000000"/>
          <w:sz w:val="21"/>
          <w:szCs w:val="21"/>
          <w:lang w:val="es-ES"/>
        </w:rPr>
      </w:pPr>
      <w:r>
        <w:rPr>
          <w:noProof/>
        </w:rPr>
        <mc:AlternateContent>
          <mc:Choice Requires="wps">
            <w:drawing>
              <wp:anchor distT="0" distB="0" distL="114300" distR="114300" simplePos="0" relativeHeight="251659264" behindDoc="0" locked="0" layoutInCell="1" hidden="0" allowOverlap="1" wp14:anchorId="51E1D071" wp14:editId="5F066853">
                <wp:simplePos x="0" y="0"/>
                <wp:positionH relativeFrom="column">
                  <wp:posOffset>177800</wp:posOffset>
                </wp:positionH>
                <wp:positionV relativeFrom="paragraph">
                  <wp:posOffset>177800</wp:posOffset>
                </wp:positionV>
                <wp:extent cx="5397500" cy="12700"/>
                <wp:effectExtent l="0" t="0" r="0" b="0"/>
                <wp:wrapTopAndBottom distT="0" distB="0"/>
                <wp:docPr id="2" name="Forma livre: Forma 2"/>
                <wp:cNvGraphicFramePr/>
                <a:graphic xmlns:a="http://schemas.openxmlformats.org/drawingml/2006/main">
                  <a:graphicData uri="http://schemas.microsoft.com/office/word/2010/wordprocessingShape">
                    <wps:wsp>
                      <wps:cNvSpPr/>
                      <wps:spPr>
                        <a:xfrm>
                          <a:off x="3663250" y="3779365"/>
                          <a:ext cx="5397500" cy="1270"/>
                        </a:xfrm>
                        <a:custGeom>
                          <a:avLst/>
                          <a:gdLst/>
                          <a:ahLst/>
                          <a:cxnLst/>
                          <a:rect l="l" t="t" r="r" b="b"/>
                          <a:pathLst>
                            <a:path w="5397500" h="1270" extrusionOk="0">
                              <a:moveTo>
                                <a:pt x="0" y="0"/>
                              </a:moveTo>
                              <a:lnTo>
                                <a:pt x="539750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32B87222" id="Forma livre: Forma 2" o:spid="_x0000_s1026" style="position:absolute;margin-left:14pt;margin-top:14pt;width:425pt;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39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" path="m,l5397500,e" filled="f" strokeweight="1pt">
                <v:stroke startarrowwidth="narrow" startarrowlength="short" endarrowwidth="narrow" endarrowlength="short"/>
                <v:path arrowok="t" o:extrusionok="f"/>
                <w10:wrap type="topAndBottom"/>
              </v:shape>
            </w:pict>
          </mc:Fallback>
        </mc:AlternateContent>
      </w:r>
    </w:p>
    <w:p w14:paraId="38630452" w14:textId="77777777" w:rsidR="00520F13" w:rsidRPr="00F35802" w:rsidRDefault="00520F13">
      <w:pPr>
        <w:pBdr>
          <w:top w:val="nil"/>
          <w:left w:val="nil"/>
          <w:bottom w:val="nil"/>
          <w:right w:val="nil"/>
          <w:between w:val="nil"/>
        </w:pBdr>
        <w:spacing w:before="1"/>
        <w:rPr>
          <w:i/>
          <w:color w:val="000000"/>
          <w:sz w:val="6"/>
          <w:szCs w:val="6"/>
          <w:lang w:val="es-ES"/>
        </w:rPr>
      </w:pPr>
    </w:p>
    <w:p w14:paraId="5E0FD618" w14:textId="77777777" w:rsidR="00F35802" w:rsidRPr="00F35802" w:rsidRDefault="00F35802" w:rsidP="00F35802">
      <w:pPr>
        <w:spacing w:before="89"/>
        <w:ind w:left="101" w:firstLine="101"/>
        <w:outlineLvl w:val="0"/>
        <w:rPr>
          <w:b/>
          <w:bCs/>
          <w:sz w:val="26"/>
          <w:szCs w:val="26"/>
          <w:lang w:val="es-ES"/>
        </w:rPr>
      </w:pPr>
      <w:r w:rsidRPr="00F35802">
        <w:rPr>
          <w:b/>
          <w:bCs/>
          <w:sz w:val="26"/>
          <w:szCs w:val="26"/>
          <w:lang w:val="es-ES"/>
        </w:rPr>
        <w:t>Resumen</w:t>
      </w:r>
    </w:p>
    <w:p w14:paraId="20953BF3" w14:textId="77777777" w:rsidR="00F35802" w:rsidRPr="00F35802" w:rsidRDefault="00F35802" w:rsidP="00F35802">
      <w:pPr>
        <w:pBdr>
          <w:top w:val="nil"/>
          <w:left w:val="nil"/>
          <w:bottom w:val="nil"/>
          <w:right w:val="nil"/>
          <w:between w:val="nil"/>
        </w:pBdr>
        <w:spacing w:before="226" w:line="246" w:lineRule="auto"/>
        <w:ind w:left="101" w:right="194"/>
        <w:jc w:val="both"/>
        <w:rPr>
          <w:color w:val="000000"/>
          <w:sz w:val="24"/>
          <w:szCs w:val="24"/>
          <w:lang w:val="es-ES"/>
        </w:rPr>
      </w:pPr>
      <w:r w:rsidRPr="00F35802">
        <w:rPr>
          <w:color w:val="000000"/>
          <w:sz w:val="24"/>
          <w:szCs w:val="24"/>
          <w:lang w:val="es-ES"/>
        </w:rPr>
        <w:t>Escribe aquí el resumen de tu propuesta con un mínimo de 100 y un máximo de 200 palabras. Este resumen debe incluirse en el formulario disponible en el sistema de publicaciones del BAD para la presentación de propuestas para el 15º Encuentro Nacional de Archivos Municipales | 1</w:t>
      </w:r>
      <w:r w:rsidRPr="00F35802">
        <w:rPr>
          <w:color w:val="000000"/>
          <w:sz w:val="24"/>
          <w:szCs w:val="24"/>
          <w:vertAlign w:val="superscript"/>
          <w:lang w:val="es-ES"/>
        </w:rPr>
        <w:t>er</w:t>
      </w:r>
      <w:r w:rsidRPr="00F35802">
        <w:rPr>
          <w:color w:val="000000"/>
          <w:sz w:val="24"/>
          <w:szCs w:val="24"/>
          <w:lang w:val="es-ES"/>
        </w:rPr>
        <w:t xml:space="preserve"> Encuentro Ibérico de Archivos Municipales. Los resúmenes que no cumplan con estas condiciones no serán considerados.</w:t>
      </w:r>
    </w:p>
    <w:p w14:paraId="18299BF7" w14:textId="77777777" w:rsidR="00F35802" w:rsidRPr="00F35802" w:rsidRDefault="00F35802" w:rsidP="00F35802">
      <w:pPr>
        <w:pBdr>
          <w:top w:val="nil"/>
          <w:left w:val="nil"/>
          <w:bottom w:val="nil"/>
          <w:right w:val="nil"/>
          <w:between w:val="nil"/>
        </w:pBdr>
        <w:rPr>
          <w:color w:val="000000"/>
          <w:sz w:val="26"/>
          <w:szCs w:val="26"/>
          <w:lang w:val="es-ES"/>
        </w:rPr>
      </w:pPr>
    </w:p>
    <w:p w14:paraId="0F511F89" w14:textId="77777777" w:rsidR="00F35802" w:rsidRPr="00F35802" w:rsidRDefault="00F35802" w:rsidP="00F35802">
      <w:pPr>
        <w:pBdr>
          <w:top w:val="nil"/>
          <w:left w:val="nil"/>
          <w:bottom w:val="nil"/>
          <w:right w:val="nil"/>
          <w:between w:val="nil"/>
        </w:pBdr>
        <w:spacing w:before="9"/>
        <w:rPr>
          <w:color w:val="000000"/>
          <w:sz w:val="20"/>
          <w:szCs w:val="20"/>
          <w:lang w:val="es-ES"/>
        </w:rPr>
      </w:pPr>
    </w:p>
    <w:p w14:paraId="36338537" w14:textId="77777777" w:rsidR="00F35802" w:rsidRPr="00F35802" w:rsidRDefault="00F35802" w:rsidP="00F35802">
      <w:pPr>
        <w:ind w:left="101"/>
        <w:rPr>
          <w:sz w:val="20"/>
          <w:szCs w:val="20"/>
          <w:lang w:val="es-ES"/>
        </w:rPr>
      </w:pPr>
      <w:r w:rsidRPr="00F35802">
        <w:rPr>
          <w:b/>
          <w:sz w:val="20"/>
          <w:szCs w:val="20"/>
          <w:lang w:val="es-ES"/>
        </w:rPr>
        <w:t>Palabras clave</w:t>
      </w:r>
      <w:r w:rsidRPr="00F35802">
        <w:rPr>
          <w:sz w:val="20"/>
          <w:szCs w:val="20"/>
          <w:lang w:val="es-ES"/>
        </w:rPr>
        <w:t>: De tres a cinco palabras separadas por comas</w:t>
      </w:r>
    </w:p>
    <w:p w14:paraId="0965106C" w14:textId="77777777" w:rsidR="00520F13" w:rsidRPr="00F35802" w:rsidRDefault="004E2865">
      <w:pPr>
        <w:pBdr>
          <w:top w:val="nil"/>
          <w:left w:val="nil"/>
          <w:bottom w:val="nil"/>
          <w:right w:val="nil"/>
          <w:between w:val="nil"/>
        </w:pBdr>
        <w:rPr>
          <w:color w:val="000000"/>
          <w:sz w:val="14"/>
          <w:szCs w:val="14"/>
          <w:lang w:val="es-ES"/>
        </w:rPr>
      </w:pPr>
      <w:r>
        <w:rPr>
          <w:noProof/>
        </w:rPr>
        <mc:AlternateContent>
          <mc:Choice Requires="wps">
            <w:drawing>
              <wp:anchor distT="0" distB="0" distL="114300" distR="114300" simplePos="0" relativeHeight="251660288" behindDoc="0" locked="0" layoutInCell="1" hidden="0" allowOverlap="1" wp14:anchorId="13DD19DD" wp14:editId="2435E15E">
                <wp:simplePos x="0" y="0"/>
                <wp:positionH relativeFrom="column">
                  <wp:posOffset>177800</wp:posOffset>
                </wp:positionH>
                <wp:positionV relativeFrom="paragraph">
                  <wp:posOffset>127000</wp:posOffset>
                </wp:positionV>
                <wp:extent cx="5397500" cy="12700"/>
                <wp:effectExtent l="0" t="0" r="0" b="0"/>
                <wp:wrapTopAndBottom distT="0" distB="0"/>
                <wp:docPr id="3" name="Forma livre: Forma 3"/>
                <wp:cNvGraphicFramePr/>
                <a:graphic xmlns:a="http://schemas.openxmlformats.org/drawingml/2006/main">
                  <a:graphicData uri="http://schemas.microsoft.com/office/word/2010/wordprocessingShape">
                    <wps:wsp>
                      <wps:cNvSpPr/>
                      <wps:spPr>
                        <a:xfrm>
                          <a:off x="3663250" y="3779365"/>
                          <a:ext cx="5397500" cy="1270"/>
                        </a:xfrm>
                        <a:custGeom>
                          <a:avLst/>
                          <a:gdLst/>
                          <a:ahLst/>
                          <a:cxnLst/>
                          <a:rect l="l" t="t" r="r" b="b"/>
                          <a:pathLst>
                            <a:path w="5397500" h="1270" extrusionOk="0">
                              <a:moveTo>
                                <a:pt x="0" y="0"/>
                              </a:moveTo>
                              <a:lnTo>
                                <a:pt x="5397500"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w14:anchorId="408DEF5E" id="Forma livre: Forma 3" o:spid="_x0000_s1026" style="position:absolute;margin-left:14pt;margin-top:10pt;width:425pt;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539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" path="m,l5397500,e" filled="f" strokeweight="1pt">
                <v:stroke startarrowwidth="narrow" startarrowlength="short" endarrowwidth="narrow" endarrowlength="short"/>
                <v:path arrowok="t" o:extrusionok="f"/>
                <w10:wrap type="topAndBottom"/>
              </v:shape>
            </w:pict>
          </mc:Fallback>
        </mc:AlternateContent>
      </w:r>
    </w:p>
    <w:p w14:paraId="0533ADD8" w14:textId="77777777" w:rsidR="00520F13" w:rsidRPr="00F35802" w:rsidRDefault="00520F13">
      <w:pPr>
        <w:pBdr>
          <w:top w:val="nil"/>
          <w:left w:val="nil"/>
          <w:bottom w:val="nil"/>
          <w:right w:val="nil"/>
          <w:between w:val="nil"/>
        </w:pBdr>
        <w:spacing w:before="2"/>
        <w:rPr>
          <w:color w:val="000000"/>
          <w:sz w:val="18"/>
          <w:szCs w:val="18"/>
          <w:lang w:val="es-ES"/>
        </w:rPr>
      </w:pPr>
    </w:p>
    <w:p w14:paraId="5B2A3DBC" w14:textId="77777777" w:rsidR="00F35802" w:rsidRPr="00F35802" w:rsidRDefault="00F35802" w:rsidP="00F35802">
      <w:pPr>
        <w:spacing w:before="89"/>
        <w:ind w:left="101" w:firstLine="101"/>
        <w:outlineLvl w:val="0"/>
        <w:rPr>
          <w:b/>
          <w:bCs/>
          <w:sz w:val="26"/>
          <w:szCs w:val="26"/>
          <w:lang w:val="es-ES"/>
        </w:rPr>
      </w:pPr>
      <w:r w:rsidRPr="00F35802">
        <w:rPr>
          <w:b/>
          <w:bCs/>
          <w:sz w:val="26"/>
          <w:szCs w:val="26"/>
          <w:lang w:val="es-ES"/>
        </w:rPr>
        <w:t>Propuesta</w:t>
      </w:r>
    </w:p>
    <w:p w14:paraId="7E8F331B" w14:textId="77777777" w:rsidR="00F35802" w:rsidRPr="00F35802" w:rsidRDefault="00F35802" w:rsidP="00754FFD">
      <w:pPr>
        <w:pBdr>
          <w:top w:val="nil"/>
          <w:left w:val="nil"/>
          <w:bottom w:val="nil"/>
          <w:right w:val="nil"/>
          <w:between w:val="nil"/>
        </w:pBdr>
        <w:spacing w:before="1"/>
        <w:rPr>
          <w:b/>
          <w:color w:val="000000"/>
          <w:lang w:val="es-ES"/>
        </w:rPr>
      </w:pPr>
    </w:p>
    <w:p w14:paraId="56A87C88" w14:textId="68B0A9D8" w:rsidR="00F35802" w:rsidRPr="00F35802" w:rsidRDefault="00F35802" w:rsidP="00754FFD">
      <w:pPr>
        <w:pBdr>
          <w:top w:val="nil"/>
          <w:left w:val="nil"/>
          <w:bottom w:val="nil"/>
          <w:right w:val="nil"/>
          <w:between w:val="nil"/>
        </w:pBdr>
        <w:ind w:left="101"/>
        <w:jc w:val="both"/>
        <w:rPr>
          <w:color w:val="000000"/>
          <w:sz w:val="24"/>
          <w:szCs w:val="24"/>
          <w:lang w:val="es-ES"/>
        </w:rPr>
      </w:pPr>
      <w:r w:rsidRPr="00F35802">
        <w:rPr>
          <w:color w:val="000000"/>
          <w:sz w:val="24"/>
          <w:szCs w:val="24"/>
          <w:lang w:val="es-ES"/>
        </w:rPr>
        <w:t>Se invita a los profesionales de la información a presentar propuestas de pósteres que presenten experiencias y proyectos de trabajo, en curso o recientemente finalizados, o sobre otros aspectos que puedan beneficiarse de la exposición pública a la comunidad profesional.</w:t>
      </w:r>
    </w:p>
    <w:p w14:paraId="18BE52A3" w14:textId="77777777" w:rsidR="00F35802" w:rsidRPr="00F35802" w:rsidRDefault="00F35802" w:rsidP="00754FFD">
      <w:pPr>
        <w:pBdr>
          <w:top w:val="nil"/>
          <w:left w:val="nil"/>
          <w:bottom w:val="nil"/>
          <w:right w:val="nil"/>
          <w:between w:val="nil"/>
        </w:pBdr>
        <w:jc w:val="both"/>
        <w:rPr>
          <w:color w:val="000000"/>
          <w:sz w:val="25"/>
          <w:szCs w:val="25"/>
          <w:lang w:val="es-ES"/>
        </w:rPr>
      </w:pPr>
    </w:p>
    <w:p w14:paraId="5874F9E6" w14:textId="044D70A7" w:rsidR="00F35802" w:rsidRPr="00F35802" w:rsidRDefault="00F35802" w:rsidP="00754FFD">
      <w:pPr>
        <w:pBdr>
          <w:top w:val="nil"/>
          <w:left w:val="nil"/>
          <w:bottom w:val="nil"/>
          <w:right w:val="nil"/>
          <w:between w:val="nil"/>
        </w:pBdr>
        <w:spacing w:line="246" w:lineRule="auto"/>
        <w:ind w:left="101"/>
        <w:jc w:val="both"/>
        <w:rPr>
          <w:color w:val="000000"/>
          <w:sz w:val="24"/>
          <w:szCs w:val="24"/>
          <w:lang w:val="es-ES"/>
        </w:rPr>
      </w:pPr>
      <w:bookmarkStart w:id="0" w:name="_heading=h.gjdgxs" w:colFirst="0" w:colLast="0"/>
      <w:bookmarkEnd w:id="0"/>
      <w:r w:rsidRPr="00F35802">
        <w:rPr>
          <w:color w:val="000000"/>
          <w:sz w:val="24"/>
          <w:szCs w:val="24"/>
          <w:lang w:val="es-ES"/>
        </w:rPr>
        <w:t xml:space="preserve">Habrá dos momentos en el programa del Encuentro dedicados a los pósteres: una sesión de pósteres y una sesión de </w:t>
      </w:r>
      <w:r>
        <w:rPr>
          <w:color w:val="000000"/>
          <w:sz w:val="24"/>
          <w:szCs w:val="24"/>
          <w:lang w:val="es-ES"/>
        </w:rPr>
        <w:t>“</w:t>
      </w:r>
      <w:r w:rsidRPr="00F35802">
        <w:rPr>
          <w:color w:val="000000"/>
          <w:sz w:val="24"/>
          <w:szCs w:val="24"/>
          <w:lang w:val="es-ES"/>
        </w:rPr>
        <w:t>Mi póster en un minuto</w:t>
      </w:r>
      <w:r>
        <w:rPr>
          <w:color w:val="000000"/>
          <w:sz w:val="24"/>
          <w:szCs w:val="24"/>
          <w:lang w:val="es-ES"/>
        </w:rPr>
        <w:t>”</w:t>
      </w:r>
      <w:r w:rsidRPr="00F35802">
        <w:rPr>
          <w:color w:val="000000"/>
          <w:sz w:val="24"/>
          <w:szCs w:val="24"/>
          <w:lang w:val="es-ES"/>
        </w:rPr>
        <w:t>. En la primera, los autores dialoga</w:t>
      </w:r>
      <w:r>
        <w:rPr>
          <w:color w:val="000000"/>
          <w:sz w:val="24"/>
          <w:szCs w:val="24"/>
          <w:lang w:val="es-ES"/>
        </w:rPr>
        <w:t>rá</w:t>
      </w:r>
      <w:r w:rsidRPr="00F35802">
        <w:rPr>
          <w:color w:val="000000"/>
          <w:sz w:val="24"/>
          <w:szCs w:val="24"/>
          <w:lang w:val="es-ES"/>
        </w:rPr>
        <w:t>n con los participantes del Encuentro, pudiendo proceder a la distribución de materiales relacionados con el tema abordado; en el segundo, presenta</w:t>
      </w:r>
      <w:r>
        <w:rPr>
          <w:color w:val="000000"/>
          <w:sz w:val="24"/>
          <w:szCs w:val="24"/>
          <w:lang w:val="es-ES"/>
        </w:rPr>
        <w:t>rá</w:t>
      </w:r>
      <w:r w:rsidRPr="00F35802">
        <w:rPr>
          <w:color w:val="000000"/>
          <w:sz w:val="24"/>
          <w:szCs w:val="24"/>
          <w:lang w:val="es-ES"/>
        </w:rPr>
        <w:t>n su póster en una sesión del Encuentro.</w:t>
      </w:r>
    </w:p>
    <w:p w14:paraId="1AA3DFB9" w14:textId="77777777" w:rsidR="00F35802" w:rsidRPr="00F35802" w:rsidRDefault="00F35802" w:rsidP="00754FFD">
      <w:pPr>
        <w:pBdr>
          <w:top w:val="nil"/>
          <w:left w:val="nil"/>
          <w:bottom w:val="nil"/>
          <w:right w:val="nil"/>
          <w:between w:val="nil"/>
        </w:pBdr>
        <w:spacing w:before="6"/>
        <w:jc w:val="both"/>
        <w:rPr>
          <w:color w:val="000000"/>
          <w:sz w:val="25"/>
          <w:szCs w:val="25"/>
          <w:lang w:val="es-ES"/>
        </w:rPr>
      </w:pPr>
    </w:p>
    <w:p w14:paraId="1BCA76A7" w14:textId="2F89F342" w:rsidR="00F35802" w:rsidRPr="00F35802" w:rsidRDefault="00F35802" w:rsidP="00754FFD">
      <w:pPr>
        <w:pBdr>
          <w:top w:val="nil"/>
          <w:left w:val="nil"/>
          <w:bottom w:val="nil"/>
          <w:right w:val="nil"/>
          <w:between w:val="nil"/>
        </w:pBdr>
        <w:spacing w:line="246" w:lineRule="auto"/>
        <w:ind w:left="101"/>
        <w:jc w:val="both"/>
        <w:rPr>
          <w:color w:val="000000"/>
          <w:sz w:val="24"/>
          <w:szCs w:val="24"/>
          <w:lang w:val="es-ES"/>
        </w:rPr>
      </w:pPr>
      <w:r w:rsidRPr="00F35802">
        <w:rPr>
          <w:color w:val="000000"/>
          <w:sz w:val="24"/>
          <w:szCs w:val="24"/>
          <w:lang w:val="es-ES"/>
        </w:rPr>
        <w:t>Los carteles pueden consistir en una combinación de texto, gráficos, imágenes, etcétera. Cada propuesta de póster debe incluir un título, un resumen de 500 palabras y datos de contacto del</w:t>
      </w:r>
      <w:r>
        <w:rPr>
          <w:color w:val="000000"/>
          <w:sz w:val="24"/>
          <w:szCs w:val="24"/>
          <w:lang w:val="es-ES"/>
        </w:rPr>
        <w:t xml:space="preserve">/de la </w:t>
      </w:r>
      <w:r w:rsidRPr="00F35802">
        <w:rPr>
          <w:color w:val="000000"/>
          <w:sz w:val="24"/>
          <w:szCs w:val="24"/>
          <w:lang w:val="es-ES"/>
        </w:rPr>
        <w:t>autor</w:t>
      </w:r>
      <w:r>
        <w:rPr>
          <w:color w:val="000000"/>
          <w:sz w:val="24"/>
          <w:szCs w:val="24"/>
          <w:lang w:val="es-ES"/>
        </w:rPr>
        <w:t>/a</w:t>
      </w:r>
      <w:r w:rsidRPr="00F35802">
        <w:rPr>
          <w:color w:val="000000"/>
          <w:sz w:val="24"/>
          <w:szCs w:val="24"/>
          <w:lang w:val="es-ES"/>
        </w:rPr>
        <w:t xml:space="preserve"> o autores</w:t>
      </w:r>
      <w:r>
        <w:rPr>
          <w:color w:val="000000"/>
          <w:sz w:val="24"/>
          <w:szCs w:val="24"/>
          <w:lang w:val="es-ES"/>
        </w:rPr>
        <w:t>/as</w:t>
      </w:r>
      <w:r w:rsidRPr="00F35802">
        <w:rPr>
          <w:color w:val="000000"/>
          <w:sz w:val="24"/>
          <w:szCs w:val="24"/>
          <w:lang w:val="es-ES"/>
        </w:rPr>
        <w:t>.</w:t>
      </w:r>
    </w:p>
    <w:p w14:paraId="30A5689D" w14:textId="072CC264" w:rsidR="00520F13" w:rsidRPr="00F35802" w:rsidRDefault="00520F13">
      <w:pPr>
        <w:pBdr>
          <w:top w:val="nil"/>
          <w:left w:val="nil"/>
          <w:bottom w:val="nil"/>
          <w:right w:val="nil"/>
          <w:between w:val="nil"/>
        </w:pBdr>
        <w:spacing w:line="246" w:lineRule="auto"/>
        <w:ind w:left="101"/>
        <w:jc w:val="both"/>
        <w:rPr>
          <w:color w:val="000000"/>
          <w:sz w:val="24"/>
          <w:szCs w:val="24"/>
          <w:lang w:val="es-ES"/>
        </w:rPr>
      </w:pPr>
    </w:p>
    <w:sectPr w:rsidR="00520F13" w:rsidRPr="00F35802" w:rsidSect="003A3B83">
      <w:pgSz w:w="11920" w:h="16840"/>
      <w:pgMar w:top="567" w:right="1620" w:bottom="280" w:left="16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F13"/>
    <w:rsid w:val="003A3B83"/>
    <w:rsid w:val="00404973"/>
    <w:rsid w:val="004E2865"/>
    <w:rsid w:val="00520F13"/>
    <w:rsid w:val="005B58D1"/>
    <w:rsid w:val="006B2299"/>
    <w:rsid w:val="00726B57"/>
    <w:rsid w:val="007320DF"/>
    <w:rsid w:val="0087506B"/>
    <w:rsid w:val="00EA5C3C"/>
    <w:rsid w:val="00F35802"/>
    <w:rsid w:val="00F92EB2"/>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EADB"/>
  <w15:docId w15:val="{8A611183-E49A-4F18-A1B7-FA9E5001B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PT"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uiPriority w:val="10"/>
    <w:qFormat/>
    <w:pPr>
      <w:ind w:left="2920"/>
    </w:pPr>
    <w:rPr>
      <w:sz w:val="36"/>
      <w:szCs w:val="36"/>
    </w:rPr>
  </w:style>
  <w:style w:type="table" w:customStyle="1" w:styleId="TableNormal0">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VJLLZftQBWEsp04xuGzTqTLoZA==">AMUW2mWb1N7rFyievxKU0gXVc6Sn6+SMPo5bXXwhOvD4Tk4FEw40rnTADnWz8FsGVR4Pu18q19o/GdLoGtRTc6rwrDRHxJXizYdlzVWXkOFP4Fe4ZpLiS3/kQZAz7044a21B+0aOgbYN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1279</Characters>
  <Application>Microsoft Office Word</Application>
  <DocSecurity>0</DocSecurity>
  <Lines>10</Lines>
  <Paragraphs>3</Paragraphs>
  <ScaleCrop>false</ScaleCrop>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JCorreia</dc:creator>
  <cp:lastModifiedBy>Fernandez Cuesta, Francisco</cp:lastModifiedBy>
  <cp:revision>2</cp:revision>
  <dcterms:created xsi:type="dcterms:W3CDTF">2024-08-05T14:12:00Z</dcterms:created>
  <dcterms:modified xsi:type="dcterms:W3CDTF">2024-08-05T14:12:00Z</dcterms:modified>
</cp:coreProperties>
</file>